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924" w:rsidRPr="001B2EB7" w:rsidRDefault="00360924">
      <w:pPr>
        <w:spacing w:after="0"/>
        <w:jc w:val="both"/>
        <w:rPr>
          <w:lang w:val="ru-RU"/>
        </w:rPr>
      </w:pPr>
      <w:bookmarkStart w:id="0" w:name="_GoBack"/>
      <w:bookmarkEnd w:id="0"/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89"/>
        <w:gridCol w:w="3788"/>
      </w:tblGrid>
      <w:tr w:rsidR="0036092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1B2EB7" w:rsidRDefault="004A003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Приложение</w:t>
            </w:r>
            <w:proofErr w:type="spellEnd"/>
            <w:r>
              <w:rPr>
                <w:color w:val="000000"/>
                <w:sz w:val="20"/>
              </w:rPr>
              <w:t xml:space="preserve"> 22 к </w:t>
            </w:r>
            <w:proofErr w:type="spellStart"/>
            <w:r>
              <w:rPr>
                <w:color w:val="000000"/>
                <w:sz w:val="20"/>
              </w:rPr>
              <w:t>приказу</w:t>
            </w:r>
            <w:proofErr w:type="spellEnd"/>
          </w:p>
        </w:tc>
      </w:tr>
      <w:tr w:rsidR="00360924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</w:p>
        </w:tc>
      </w:tr>
    </w:tbl>
    <w:p w:rsidR="00360924" w:rsidRPr="001B2EB7" w:rsidRDefault="004A003D">
      <w:pPr>
        <w:spacing w:after="0"/>
        <w:rPr>
          <w:lang w:val="ru-RU"/>
        </w:rPr>
      </w:pPr>
      <w:bookmarkStart w:id="1" w:name="z252"/>
      <w:r w:rsidRPr="001B2EB7">
        <w:rPr>
          <w:b/>
          <w:color w:val="000000"/>
          <w:lang w:val="ru-RU"/>
        </w:rPr>
        <w:t xml:space="preserve"> Типовой договор закупа лекарственных средств и (или) медицинских </w:t>
      </w:r>
      <w:proofErr w:type="gramStart"/>
      <w:r w:rsidRPr="001B2EB7">
        <w:rPr>
          <w:b/>
          <w:color w:val="000000"/>
          <w:lang w:val="ru-RU"/>
        </w:rPr>
        <w:t>изделий</w:t>
      </w:r>
      <w:r w:rsidRPr="001B2EB7">
        <w:rPr>
          <w:lang w:val="ru-RU"/>
        </w:rPr>
        <w:br/>
      </w:r>
      <w:r w:rsidRPr="001B2EB7">
        <w:rPr>
          <w:b/>
          <w:color w:val="000000"/>
          <w:lang w:val="ru-RU"/>
        </w:rPr>
        <w:t>(</w:t>
      </w:r>
      <w:proofErr w:type="gramEnd"/>
      <w:r w:rsidRPr="001B2EB7">
        <w:rPr>
          <w:b/>
          <w:color w:val="000000"/>
          <w:lang w:val="ru-RU"/>
        </w:rPr>
        <w:t>между заказчиком и поставщиком)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042"/>
        <w:gridCol w:w="4620"/>
      </w:tblGrid>
      <w:tr w:rsidR="00360924">
        <w:trPr>
          <w:trHeight w:val="30"/>
          <w:tblCellSpacing w:w="0" w:type="auto"/>
        </w:trPr>
        <w:tc>
          <w:tcPr>
            <w:tcW w:w="624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360924" w:rsidRDefault="004A003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____________________ (</w:t>
            </w:r>
            <w:proofErr w:type="spellStart"/>
            <w:r>
              <w:rPr>
                <w:color w:val="000000"/>
                <w:sz w:val="20"/>
              </w:rPr>
              <w:t>местонахождение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0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"___" __________ _____г.</w:t>
            </w:r>
          </w:p>
        </w:tc>
      </w:tr>
    </w:tbl>
    <w:p w:rsidR="00360924" w:rsidRPr="001B2EB7" w:rsidRDefault="004A003D">
      <w:pPr>
        <w:spacing w:after="0"/>
        <w:jc w:val="both"/>
        <w:rPr>
          <w:lang w:val="ru-RU"/>
        </w:rPr>
      </w:pPr>
      <w:bookmarkStart w:id="2" w:name="z253"/>
      <w:r w:rsidRPr="001B2EB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________________________(полное наименование заказчика), именуемый в дальнейшем "Заказчик", в лице ________________, должность, фамилия, имя, отчество (при его наличии) уполномоченного лица с одной стороны, и _________________________ (полное наименование поставщика – победителя тендера) ___________, именуемый в 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лекарственных средств и (или) медицинских изделий/Договор на оказание фармацевтических услуг (далее – Договор) и пришли к соглашению о нижеследующем:</w:t>
      </w:r>
    </w:p>
    <w:p w:rsidR="00360924" w:rsidRPr="001B2EB7" w:rsidRDefault="004A003D">
      <w:pPr>
        <w:spacing w:after="0"/>
        <w:rPr>
          <w:lang w:val="ru-RU"/>
        </w:rPr>
      </w:pPr>
      <w:bookmarkStart w:id="3" w:name="z254"/>
      <w:bookmarkEnd w:id="2"/>
      <w:r w:rsidRPr="001B2EB7">
        <w:rPr>
          <w:b/>
          <w:color w:val="000000"/>
          <w:lang w:val="ru-RU"/>
        </w:rPr>
        <w:t xml:space="preserve"> Глава 1. Термины, применяемые в Договоре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4" w:name="z255"/>
      <w:bookmarkEnd w:id="3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1. В данном Договоре нижеперечисленные понятия будут иметь следующее толкование: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5" w:name="z256"/>
      <w:bookmarkEnd w:id="4"/>
      <w:r w:rsidRPr="001B2EB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1) Договор – гражданско-правовой акт, заключенный между Заказчиком и Поставщиком в соответствии с нормативными правовыми актами Республики Казахстан 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 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6" w:name="z257"/>
      <w:bookmarkEnd w:id="5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2) цена Договора – сумма, которая должна быть выплачена Заказчиком Поставщику в соответствии с условиями Договора;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7" w:name="z258"/>
      <w:bookmarkEnd w:id="6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3) товары – лекарственные средства и (или) медицинские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8" w:name="z259"/>
      <w:bookmarkEnd w:id="7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9" w:name="z260"/>
      <w:bookmarkEnd w:id="8"/>
      <w:r>
        <w:rPr>
          <w:color w:val="000000"/>
          <w:sz w:val="28"/>
        </w:rPr>
        <w:lastRenderedPageBreak/>
        <w:t>     </w:t>
      </w:r>
      <w:r w:rsidRPr="001B2EB7">
        <w:rPr>
          <w:color w:val="000000"/>
          <w:sz w:val="28"/>
          <w:lang w:val="ru-RU"/>
        </w:rPr>
        <w:t xml:space="preserve"> 5) Заказчик – местные органы государственного управления здравоохранением областей, городов республиканского значения и столицы, военно-медицинские (медицинские) подразделения, ведомственные подразделения (организации), оказывающие медицинские услуги, а также субъекты здравоохранения, оказывающие медицинские услуги в рамках гарантированного объема бесплатной медицинской помощи и (или) в системе обязательного социального медицинского страхования;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10" w:name="z261"/>
      <w:bookmarkEnd w:id="9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360924" w:rsidRPr="001B2EB7" w:rsidRDefault="004A003D">
      <w:pPr>
        <w:spacing w:after="0"/>
        <w:rPr>
          <w:lang w:val="ru-RU"/>
        </w:rPr>
      </w:pPr>
      <w:bookmarkStart w:id="11" w:name="z262"/>
      <w:bookmarkEnd w:id="10"/>
      <w:r w:rsidRPr="001B2EB7">
        <w:rPr>
          <w:b/>
          <w:color w:val="000000"/>
          <w:lang w:val="ru-RU"/>
        </w:rPr>
        <w:t xml:space="preserve"> Глава 2. Предмет Договора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12" w:name="z263"/>
      <w:bookmarkEnd w:id="11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2. 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13" w:name="z264"/>
      <w:bookmarkEnd w:id="12"/>
      <w:r w:rsidRPr="001B2EB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3. Перечисленные ниже документы и условия, оговоренные в них, образуют данный Договор и считаются его неотъемлемой частью, а именно: 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14" w:name="z265"/>
      <w:bookmarkEnd w:id="13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1) настоящий Договор;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15" w:name="z266"/>
      <w:bookmarkEnd w:id="14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2) перечень закупаемых товаров;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16" w:name="z267"/>
      <w:bookmarkEnd w:id="15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3) техническая спецификация;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17" w:name="z268"/>
      <w:bookmarkEnd w:id="16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360924" w:rsidRPr="001B2EB7" w:rsidRDefault="004A003D">
      <w:pPr>
        <w:spacing w:after="0"/>
        <w:rPr>
          <w:lang w:val="ru-RU"/>
        </w:rPr>
      </w:pPr>
      <w:bookmarkStart w:id="18" w:name="z269"/>
      <w:bookmarkEnd w:id="17"/>
      <w:r w:rsidRPr="001B2EB7">
        <w:rPr>
          <w:b/>
          <w:color w:val="000000"/>
          <w:lang w:val="ru-RU"/>
        </w:rPr>
        <w:t xml:space="preserve"> Глава 3. Цена Договора и оплата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19" w:name="z270"/>
      <w:bookmarkEnd w:id="18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4. Цена Договора (для ГУ указать наименование товаров согласно бюджетной программы/специфики)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20" w:name="z271"/>
      <w:bookmarkEnd w:id="19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5. Оплата Поставщику за поставленные товары производиться на следующих условиях: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21" w:name="z272"/>
      <w:bookmarkEnd w:id="20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Форма оплаты _____________ (перечисление, за наличный расчет, аккредитив и иные платежи)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22" w:name="z273"/>
      <w:bookmarkEnd w:id="21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Сроки выплат ____ (пример: % после приемки товара в пункте назначения или предоплата, или иное).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23" w:name="z274"/>
      <w:bookmarkEnd w:id="22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6. Необходимые документы, предшествующие оплате: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24" w:name="z275"/>
      <w:bookmarkEnd w:id="23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25" w:name="z276"/>
      <w:bookmarkEnd w:id="24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2) _____________________ (счет-фактура или акт приемки-передачи).</w:t>
      </w:r>
    </w:p>
    <w:p w:rsidR="00360924" w:rsidRPr="001B2EB7" w:rsidRDefault="004A003D">
      <w:pPr>
        <w:spacing w:after="0"/>
        <w:rPr>
          <w:lang w:val="ru-RU"/>
        </w:rPr>
      </w:pPr>
      <w:bookmarkStart w:id="26" w:name="z277"/>
      <w:bookmarkEnd w:id="25"/>
      <w:r w:rsidRPr="001B2EB7">
        <w:rPr>
          <w:b/>
          <w:color w:val="000000"/>
          <w:lang w:val="ru-RU"/>
        </w:rPr>
        <w:t xml:space="preserve"> Глава 4. Условия поставки и приемки товара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27" w:name="z278"/>
      <w:bookmarkEnd w:id="26"/>
      <w:r>
        <w:rPr>
          <w:color w:val="000000"/>
          <w:sz w:val="28"/>
        </w:rPr>
        <w:lastRenderedPageBreak/>
        <w:t>     </w:t>
      </w:r>
      <w:r w:rsidRPr="001B2EB7">
        <w:rPr>
          <w:color w:val="000000"/>
          <w:sz w:val="28"/>
          <w:lang w:val="ru-RU"/>
        </w:rPr>
        <w:t xml:space="preserve"> 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28" w:name="z279"/>
      <w:bookmarkEnd w:id="27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29" w:name="z280"/>
      <w:bookmarkEnd w:id="28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30" w:name="z281"/>
      <w:bookmarkEnd w:id="29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31" w:name="z282"/>
      <w:bookmarkEnd w:id="30"/>
      <w:r w:rsidRPr="001B2EB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10. Поставщик должен обеспечить упаковку товаров, способную предотвратить их от повреждения или порчи во время перевозки к конечному пункту назначения. 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32" w:name="z283"/>
      <w:bookmarkEnd w:id="31"/>
      <w:r w:rsidRPr="001B2EB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Упаковка должна выдерживать без каких-либо ограничений интенсивную подъемно-транспортную обработку и воздействие экстремальных температур, соли и осадков во время перевозки, а также открытого хранения. 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33" w:name="z284"/>
      <w:bookmarkEnd w:id="32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34" w:name="z285"/>
      <w:bookmarkEnd w:id="33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35" w:name="z286"/>
      <w:bookmarkEnd w:id="34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36" w:name="z287"/>
      <w:bookmarkEnd w:id="35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13. Поставщик должен поставить товары до пункта назначения, указанного 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360924" w:rsidRPr="001B2EB7" w:rsidRDefault="004A003D">
      <w:pPr>
        <w:spacing w:after="0"/>
        <w:rPr>
          <w:lang w:val="ru-RU"/>
        </w:rPr>
      </w:pPr>
      <w:bookmarkStart w:id="37" w:name="z288"/>
      <w:bookmarkEnd w:id="36"/>
      <w:r w:rsidRPr="001B2EB7">
        <w:rPr>
          <w:b/>
          <w:color w:val="000000"/>
          <w:lang w:val="ru-RU"/>
        </w:rPr>
        <w:t xml:space="preserve"> Глава 5. Особенности поставки и приемки медицинской техники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38" w:name="z289"/>
      <w:bookmarkEnd w:id="37"/>
      <w:r w:rsidRPr="001B2EB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14. 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 работы, а также используемые при этом запасные части и узлы, произведенные заводом-изготовителем.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</w:t>
      </w:r>
      <w:r w:rsidRPr="001B2EB7">
        <w:rPr>
          <w:color w:val="000000"/>
          <w:sz w:val="28"/>
          <w:lang w:val="ru-RU"/>
        </w:rPr>
        <w:lastRenderedPageBreak/>
        <w:t xml:space="preserve">техники или на указанный период Заказчику Поставщиком предоставляется аналогичная работающая медицинская техника. 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39" w:name="z290"/>
      <w:bookmarkEnd w:id="38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15. В рамках данного Договора Поставщик должен предоставить услуги, указанные в тендерной документации.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40" w:name="z291"/>
      <w:bookmarkEnd w:id="39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16. Цены на сопутствующие услуги включены в цену Договора.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41" w:name="z292"/>
      <w:bookmarkEnd w:id="40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17. Заказчик может потребовать от Поставщика предоставить информацию о запасных частях, изготовляемых или реализуемых Поставщиком, а именно стоимость 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42" w:name="z293"/>
      <w:bookmarkEnd w:id="41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18. Поставщик, в случае прекращения производства им запасных частей, должен: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43" w:name="z294"/>
      <w:bookmarkEnd w:id="42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44" w:name="z295"/>
      <w:bookmarkEnd w:id="43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45" w:name="z296"/>
      <w:bookmarkEnd w:id="44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19. Поставщик гарантирует, что товары, поставленные в рамках Договора: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46" w:name="z297"/>
      <w:bookmarkEnd w:id="45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47" w:name="z298"/>
      <w:bookmarkEnd w:id="46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48" w:name="z299"/>
      <w:bookmarkEnd w:id="47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49" w:name="z300"/>
      <w:bookmarkEnd w:id="48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50" w:name="z301"/>
      <w:bookmarkEnd w:id="49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22. Заказчик обязан оперативно уведомить Поставщика в письменном виде обо всех претензиях, связанных с данной гарантией.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51" w:name="z302"/>
      <w:bookmarkEnd w:id="50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 причин, сроков предполагаемого ремонта. Поставщик должен произвести ремонт, используя запасные части и узлы, произведенные заводом-</w:t>
      </w:r>
      <w:r w:rsidRPr="001B2EB7">
        <w:rPr>
          <w:color w:val="000000"/>
          <w:sz w:val="28"/>
          <w:lang w:val="ru-RU"/>
        </w:rPr>
        <w:lastRenderedPageBreak/>
        <w:t>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52" w:name="z303"/>
      <w:bookmarkEnd w:id="51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24. Если Поставщик, получив уведомление, не исправит дефект(ы) в течение одного месяца, Заказчик может применить необходимые санкции и меры по исправлению 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53" w:name="z304"/>
      <w:bookmarkEnd w:id="52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54" w:name="z305"/>
      <w:bookmarkEnd w:id="53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360924" w:rsidRPr="001B2EB7" w:rsidRDefault="004A003D">
      <w:pPr>
        <w:spacing w:after="0"/>
        <w:rPr>
          <w:lang w:val="ru-RU"/>
        </w:rPr>
      </w:pPr>
      <w:bookmarkStart w:id="55" w:name="z306"/>
      <w:bookmarkEnd w:id="54"/>
      <w:r w:rsidRPr="001B2EB7">
        <w:rPr>
          <w:b/>
          <w:color w:val="000000"/>
          <w:lang w:val="ru-RU"/>
        </w:rPr>
        <w:t xml:space="preserve"> Глава 6. Ответственность Сторон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56" w:name="z307"/>
      <w:bookmarkEnd w:id="55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57" w:name="z308"/>
      <w:bookmarkEnd w:id="56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58" w:name="z309"/>
      <w:bookmarkEnd w:id="57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59" w:name="z310"/>
      <w:bookmarkEnd w:id="58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30. Если в период выполнения Договора Поставщик в любой момент столкнется с условиями, мешающими своевременной поставке товаров, Поставщик должен незамедлительно направить Заказчику письменное уведомление о факте задержки, ее предположительной длительности и причине(ах).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60" w:name="z311"/>
      <w:bookmarkEnd w:id="59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 (ноль целых одна десятая) процентов от суммы недопоставленного или поставленного с нарушением сроков товара.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61" w:name="z312"/>
      <w:bookmarkEnd w:id="60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32. Поставщик не лишается своего обеспечения исполнения Договора и не несет ответственность за выплату неустоек или расторжение Договора в силу </w:t>
      </w:r>
      <w:r w:rsidRPr="001B2EB7">
        <w:rPr>
          <w:color w:val="000000"/>
          <w:sz w:val="28"/>
          <w:lang w:val="ru-RU"/>
        </w:rPr>
        <w:lastRenderedPageBreak/>
        <w:t>невыполнения его условий, если задержка с выполнением Договора является результатом форс-мажорных обстоятельств.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62" w:name="z313"/>
      <w:bookmarkEnd w:id="61"/>
      <w:r w:rsidRPr="001B2EB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33. Для целей Договора форс-мажор означает событие, не связанное с просчетом или небрежностью Стороны, и имеет непредвиденный характер неподвластное 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 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63" w:name="z314"/>
      <w:bookmarkEnd w:id="62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34.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1B2EB7">
        <w:rPr>
          <w:color w:val="000000"/>
          <w:sz w:val="28"/>
          <w:lang w:val="ru-RU"/>
        </w:rPr>
        <w:t>Неуведомление</w:t>
      </w:r>
      <w:proofErr w:type="spellEnd"/>
      <w:r w:rsidRPr="001B2EB7">
        <w:rPr>
          <w:color w:val="000000"/>
          <w:sz w:val="28"/>
          <w:lang w:val="ru-RU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64" w:name="z315"/>
      <w:bookmarkEnd w:id="63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35. В случае,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65" w:name="z316"/>
      <w:bookmarkEnd w:id="64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36. Заказчик может в любое время расторгнуть Договор, направив Поставщику соответствующее письменное уведомление, если Поставщик становится банкротом или неплатежеспособным. В этом случае, расторжение осуществляется немедленно, и Заказчик не несет никакой финансовой обязанности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66" w:name="z317"/>
      <w:bookmarkEnd w:id="65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67" w:name="z318"/>
      <w:bookmarkEnd w:id="66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</w:t>
      </w:r>
      <w:r w:rsidRPr="001B2EB7">
        <w:rPr>
          <w:color w:val="000000"/>
          <w:sz w:val="28"/>
          <w:lang w:val="ru-RU"/>
        </w:rPr>
        <w:lastRenderedPageBreak/>
        <w:t>переговоров все разногласия или споры, возникающие между ними по Договору или в связи с ним.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68" w:name="z319"/>
      <w:bookmarkEnd w:id="67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69" w:name="z320"/>
      <w:bookmarkEnd w:id="68"/>
      <w:r w:rsidRPr="001B2EB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39.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 также соблюдают антикоррупционные требования согласно приложению к Договору.</w:t>
      </w:r>
    </w:p>
    <w:p w:rsidR="00360924" w:rsidRPr="001B2EB7" w:rsidRDefault="004A003D">
      <w:pPr>
        <w:spacing w:after="0"/>
        <w:rPr>
          <w:lang w:val="ru-RU"/>
        </w:rPr>
      </w:pPr>
      <w:bookmarkStart w:id="70" w:name="z321"/>
      <w:bookmarkEnd w:id="69"/>
      <w:r w:rsidRPr="001B2EB7">
        <w:rPr>
          <w:b/>
          <w:color w:val="000000"/>
          <w:lang w:val="ru-RU"/>
        </w:rPr>
        <w:t xml:space="preserve"> Глава 7. Конфиденциальность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71" w:name="z322"/>
      <w:bookmarkEnd w:id="70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72" w:name="z323"/>
      <w:bookmarkEnd w:id="71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1) во время раскрытия находилась в публичном доступе;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73" w:name="z324"/>
      <w:bookmarkEnd w:id="72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74" w:name="z325"/>
      <w:bookmarkEnd w:id="73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75" w:name="z326"/>
      <w:bookmarkEnd w:id="74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76" w:name="z327"/>
      <w:bookmarkEnd w:id="75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77" w:name="z328"/>
      <w:bookmarkEnd w:id="76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360924" w:rsidRPr="001B2EB7" w:rsidRDefault="004A003D">
      <w:pPr>
        <w:spacing w:after="0"/>
        <w:rPr>
          <w:lang w:val="ru-RU"/>
        </w:rPr>
      </w:pPr>
      <w:bookmarkStart w:id="78" w:name="z329"/>
      <w:bookmarkEnd w:id="77"/>
      <w:r w:rsidRPr="001B2EB7">
        <w:rPr>
          <w:b/>
          <w:color w:val="000000"/>
          <w:lang w:val="ru-RU"/>
        </w:rPr>
        <w:t xml:space="preserve"> Глава 8. Заключительные положения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79" w:name="z330"/>
      <w:bookmarkEnd w:id="78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42. Договор составляется на казахском и русском языках. В случае,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</w:t>
      </w:r>
      <w:r w:rsidRPr="001B2EB7">
        <w:rPr>
          <w:color w:val="000000"/>
          <w:sz w:val="28"/>
          <w:lang w:val="ru-RU"/>
        </w:rPr>
        <w:lastRenderedPageBreak/>
        <w:t>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80" w:name="z331"/>
      <w:bookmarkEnd w:id="79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81" w:name="z332"/>
      <w:bookmarkEnd w:id="80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82" w:name="z333"/>
      <w:bookmarkEnd w:id="81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83" w:name="z334"/>
      <w:bookmarkEnd w:id="82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46. Поставщик обязан внести обеспечение исполнения Договора в форме, объеме и на условиях, предусмотренных в тендерной документации.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84" w:name="z335"/>
      <w:bookmarkEnd w:id="83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45.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(для государственных органов и государственных учреждений) либо после подписания Сторонами и внесения Поставщиком обеспечения исполнения Договора.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85" w:name="z336"/>
      <w:bookmarkEnd w:id="84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Дата регистрации в территориальном органе казначейства (для государственных органов и государственных учреждений): ________________.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86" w:name="z337"/>
      <w:bookmarkEnd w:id="85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47. 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360924" w:rsidRPr="001B2EB7" w:rsidRDefault="004A003D">
      <w:pPr>
        <w:spacing w:after="0"/>
        <w:rPr>
          <w:lang w:val="ru-RU"/>
        </w:rPr>
      </w:pPr>
      <w:bookmarkStart w:id="87" w:name="z338"/>
      <w:bookmarkEnd w:id="86"/>
      <w:r w:rsidRPr="001B2EB7">
        <w:rPr>
          <w:b/>
          <w:color w:val="000000"/>
          <w:lang w:val="ru-RU"/>
        </w:rPr>
        <w:t xml:space="preserve"> Глава 9. Адреса, банковские реквизиты и подписи Сторон: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4793"/>
        <w:gridCol w:w="1158"/>
        <w:gridCol w:w="3676"/>
        <w:gridCol w:w="35"/>
      </w:tblGrid>
      <w:tr w:rsidR="00360924">
        <w:trPr>
          <w:trHeight w:val="30"/>
          <w:tblCellSpacing w:w="0" w:type="auto"/>
        </w:trPr>
        <w:tc>
          <w:tcPr>
            <w:tcW w:w="61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7"/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Заказчик: _____________________</w:t>
            </w:r>
          </w:p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БИН Юридический адрес:</w:t>
            </w:r>
          </w:p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1B2EB7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Должность ________________ Подпись,</w:t>
            </w:r>
          </w:p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Ф.И.О. (при его наличии)</w:t>
            </w:r>
          </w:p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  <w:tc>
          <w:tcPr>
            <w:tcW w:w="6150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Поставщик: _____________________</w:t>
            </w:r>
          </w:p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БИН Юридический адрес:</w:t>
            </w:r>
          </w:p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Банковские реквизиты</w:t>
            </w:r>
          </w:p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 xml:space="preserve">Телефон, </w:t>
            </w:r>
            <w:r>
              <w:rPr>
                <w:color w:val="000000"/>
                <w:sz w:val="20"/>
              </w:rPr>
              <w:t>e</w:t>
            </w:r>
            <w:r w:rsidRPr="001B2EB7">
              <w:rPr>
                <w:color w:val="000000"/>
                <w:sz w:val="20"/>
                <w:lang w:val="ru-RU"/>
              </w:rPr>
              <w:t>-</w:t>
            </w:r>
            <w:r>
              <w:rPr>
                <w:color w:val="000000"/>
                <w:sz w:val="20"/>
              </w:rPr>
              <w:t>mail</w:t>
            </w:r>
          </w:p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Должность ________________ Подпись,</w:t>
            </w:r>
          </w:p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Ф.И.О. (при его наличии)</w:t>
            </w:r>
          </w:p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Печать</w:t>
            </w:r>
            <w:proofErr w:type="spellEnd"/>
            <w:r>
              <w:rPr>
                <w:color w:val="000000"/>
                <w:sz w:val="20"/>
              </w:rPr>
              <w:t xml:space="preserve"> (</w:t>
            </w:r>
            <w:proofErr w:type="spellStart"/>
            <w:r>
              <w:rPr>
                <w:color w:val="000000"/>
                <w:sz w:val="20"/>
              </w:rPr>
              <w:t>при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наличии</w:t>
            </w:r>
            <w:proofErr w:type="spellEnd"/>
            <w:r>
              <w:rPr>
                <w:color w:val="000000"/>
                <w:sz w:val="20"/>
              </w:rPr>
              <w:t>)</w:t>
            </w:r>
          </w:p>
        </w:tc>
      </w:tr>
      <w:tr w:rsidR="00360924" w:rsidRPr="00515A3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After w:val="1"/>
          <w:wAfter w:w="35" w:type="dxa"/>
          <w:trHeight w:val="30"/>
          <w:tblCellSpacing w:w="0" w:type="auto"/>
        </w:trPr>
        <w:tc>
          <w:tcPr>
            <w:tcW w:w="778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1B2EB7" w:rsidRDefault="004A003D">
            <w:pPr>
              <w:spacing w:after="0"/>
              <w:jc w:val="center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Приложение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к Типовому договору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закупа лекарственных средств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 xml:space="preserve">и (или) медицинских </w:t>
            </w:r>
            <w:proofErr w:type="gramStart"/>
            <w:r w:rsidRPr="001B2EB7">
              <w:rPr>
                <w:color w:val="000000"/>
                <w:sz w:val="20"/>
                <w:lang w:val="ru-RU"/>
              </w:rPr>
              <w:t>изделий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(</w:t>
            </w:r>
            <w:proofErr w:type="gramEnd"/>
            <w:r w:rsidRPr="001B2EB7">
              <w:rPr>
                <w:color w:val="000000"/>
                <w:sz w:val="20"/>
                <w:lang w:val="ru-RU"/>
              </w:rPr>
              <w:t>между Заказчиком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и Поставщиком)</w:t>
            </w:r>
          </w:p>
        </w:tc>
      </w:tr>
    </w:tbl>
    <w:p w:rsidR="00360924" w:rsidRPr="001B2EB7" w:rsidRDefault="004A003D">
      <w:pPr>
        <w:spacing w:after="0"/>
        <w:rPr>
          <w:lang w:val="ru-RU"/>
        </w:rPr>
      </w:pPr>
      <w:bookmarkStart w:id="88" w:name="z340"/>
      <w:r w:rsidRPr="001B2EB7">
        <w:rPr>
          <w:b/>
          <w:color w:val="000000"/>
          <w:lang w:val="ru-RU"/>
        </w:rPr>
        <w:t xml:space="preserve"> Антикоррупционные требования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89" w:name="z341"/>
      <w:bookmarkEnd w:id="88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1.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r w:rsidRPr="001B2EB7">
        <w:rPr>
          <w:color w:val="000000"/>
          <w:sz w:val="28"/>
          <w:lang w:val="ru-RU"/>
        </w:rPr>
        <w:lastRenderedPageBreak/>
        <w:t>аффилированные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90" w:name="z342"/>
      <w:bookmarkEnd w:id="89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2. 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аффилированные 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Антикоррупционного законодательства.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91" w:name="z343"/>
      <w:bookmarkEnd w:id="90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 на обеспечение выполнения этим работником каких-либо действий в пользу стимулирующей его Стороны.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92" w:name="z344"/>
      <w:bookmarkEnd w:id="91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93" w:name="z345"/>
      <w:bookmarkEnd w:id="92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5.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уведомляет другую Сторону в письменной форме.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94" w:name="z346"/>
      <w:bookmarkEnd w:id="93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6. 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Антикоррупционного законодательства.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95" w:name="z347"/>
      <w:bookmarkEnd w:id="94"/>
      <w:r w:rsidRPr="001B2EB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7.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наличие деловых отношений с контрагентами, которые предположительно вовлечены в </w:t>
      </w:r>
      <w:r w:rsidRPr="001B2EB7">
        <w:rPr>
          <w:color w:val="000000"/>
          <w:sz w:val="28"/>
          <w:lang w:val="ru-RU"/>
        </w:rPr>
        <w:lastRenderedPageBreak/>
        <w:t xml:space="preserve">коррупционную деятельность, а также оказывают взаимное содействие друг другу в целях предотвращения коррупции. </w:t>
      </w:r>
    </w:p>
    <w:p w:rsidR="00360924" w:rsidRPr="001B2EB7" w:rsidRDefault="004A003D">
      <w:pPr>
        <w:spacing w:after="0"/>
        <w:jc w:val="both"/>
        <w:rPr>
          <w:lang w:val="ru-RU"/>
        </w:rPr>
      </w:pPr>
      <w:bookmarkStart w:id="96" w:name="z348"/>
      <w:bookmarkEnd w:id="95"/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8. Сторона, получившая письменное уведомление в соответствии с пунктом 5 настоящего Антикоррупционного требования, в течение 10 (десяти) календарных дней проводит расследование и представляет его результаты в адрес другой Стороны.</w:t>
      </w:r>
    </w:p>
    <w:tbl>
      <w:tblPr>
        <w:tblW w:w="0" w:type="auto"/>
        <w:tblCellSpacing w:w="0" w:type="auto"/>
        <w:tblInd w:w="115" w:type="dxa"/>
        <w:tblLook w:val="04A0" w:firstRow="1" w:lastRow="0" w:firstColumn="1" w:lastColumn="0" w:noHBand="0" w:noVBand="1"/>
      </w:tblPr>
      <w:tblGrid>
        <w:gridCol w:w="5889"/>
        <w:gridCol w:w="3746"/>
      </w:tblGrid>
      <w:tr w:rsidR="00360924" w:rsidRPr="00515A38" w:rsidTr="00A220A6">
        <w:trPr>
          <w:trHeight w:val="30"/>
          <w:tblCellSpacing w:w="0" w:type="auto"/>
        </w:trPr>
        <w:tc>
          <w:tcPr>
            <w:tcW w:w="588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6"/>
          <w:p w:rsidR="00360924" w:rsidRPr="00515A38" w:rsidRDefault="004A003D">
            <w:pPr>
              <w:spacing w:after="0"/>
              <w:jc w:val="center"/>
              <w:rPr>
                <w:lang w:val="ru-RU"/>
              </w:rPr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37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1B2EB7" w:rsidRDefault="004A003D">
            <w:pPr>
              <w:spacing w:after="0"/>
              <w:jc w:val="center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Приложение №1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к Типовому договору закупа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лекарственных средств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 xml:space="preserve">и (или) медицинских </w:t>
            </w:r>
            <w:proofErr w:type="gramStart"/>
            <w:r w:rsidRPr="001B2EB7">
              <w:rPr>
                <w:color w:val="000000"/>
                <w:sz w:val="20"/>
                <w:lang w:val="ru-RU"/>
              </w:rPr>
              <w:t>изделий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(</w:t>
            </w:r>
            <w:proofErr w:type="gramEnd"/>
            <w:r w:rsidRPr="001B2EB7">
              <w:rPr>
                <w:color w:val="000000"/>
                <w:sz w:val="20"/>
                <w:lang w:val="ru-RU"/>
              </w:rPr>
              <w:t>между единым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дистрибьютором и заказчиком)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от " " 20 №</w:t>
            </w:r>
          </w:p>
        </w:tc>
      </w:tr>
    </w:tbl>
    <w:p w:rsidR="00360924" w:rsidRDefault="004A003D">
      <w:pPr>
        <w:spacing w:after="0"/>
      </w:pPr>
      <w:bookmarkStart w:id="97" w:name="z465"/>
      <w:r w:rsidRPr="001B2EB7">
        <w:rPr>
          <w:b/>
          <w:color w:val="000000"/>
          <w:lang w:val="ru-RU"/>
        </w:rPr>
        <w:t xml:space="preserve"> </w:t>
      </w:r>
      <w:proofErr w:type="spellStart"/>
      <w:r>
        <w:rPr>
          <w:b/>
          <w:color w:val="000000"/>
        </w:rPr>
        <w:t>Спецификация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закупаемых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товаров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19"/>
        <w:gridCol w:w="1648"/>
        <w:gridCol w:w="1260"/>
        <w:gridCol w:w="1496"/>
        <w:gridCol w:w="760"/>
        <w:gridCol w:w="1349"/>
        <w:gridCol w:w="765"/>
        <w:gridCol w:w="412"/>
        <w:gridCol w:w="529"/>
        <w:gridCol w:w="449"/>
        <w:gridCol w:w="675"/>
      </w:tblGrid>
      <w:tr w:rsidR="00360924">
        <w:trPr>
          <w:trHeight w:val="30"/>
          <w:tblCellSpacing w:w="0" w:type="auto"/>
        </w:trPr>
        <w:tc>
          <w:tcPr>
            <w:tcW w:w="1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7"/>
          <w:p w:rsidR="00360924" w:rsidRDefault="004A003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 п/п</w:t>
            </w:r>
          </w:p>
        </w:tc>
        <w:tc>
          <w:tcPr>
            <w:tcW w:w="3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Специальная позиция прайса товара по Единой фармацевтической информационной системе (ЕФИС)</w:t>
            </w:r>
          </w:p>
        </w:tc>
        <w:tc>
          <w:tcPr>
            <w:tcW w:w="6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Торговое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Международное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непатентованное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название</w:t>
            </w:r>
            <w:proofErr w:type="spellEnd"/>
          </w:p>
        </w:tc>
        <w:tc>
          <w:tcPr>
            <w:tcW w:w="6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Форма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выпуска</w:t>
            </w:r>
            <w:proofErr w:type="spellEnd"/>
          </w:p>
        </w:tc>
        <w:tc>
          <w:tcPr>
            <w:tcW w:w="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Производитель</w:t>
            </w:r>
            <w:proofErr w:type="spellEnd"/>
          </w:p>
        </w:tc>
        <w:tc>
          <w:tcPr>
            <w:tcW w:w="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Фасовка</w:t>
            </w:r>
            <w:proofErr w:type="spellEnd"/>
          </w:p>
        </w:tc>
        <w:tc>
          <w:tcPr>
            <w:tcW w:w="1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Ед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изм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2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Цена</w:t>
            </w:r>
            <w:proofErr w:type="spellEnd"/>
            <w:r>
              <w:rPr>
                <w:color w:val="000000"/>
                <w:sz w:val="20"/>
              </w:rPr>
              <w:t xml:space="preserve">, в </w:t>
            </w:r>
            <w:proofErr w:type="spellStart"/>
            <w:r>
              <w:rPr>
                <w:color w:val="000000"/>
                <w:sz w:val="20"/>
              </w:rPr>
              <w:t>тенге</w:t>
            </w:r>
            <w:proofErr w:type="spellEnd"/>
          </w:p>
        </w:tc>
        <w:tc>
          <w:tcPr>
            <w:tcW w:w="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Кол-во</w:t>
            </w:r>
            <w:proofErr w:type="spellEnd"/>
          </w:p>
        </w:tc>
        <w:tc>
          <w:tcPr>
            <w:tcW w:w="12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Сумма</w:t>
            </w:r>
            <w:proofErr w:type="spellEnd"/>
            <w:r>
              <w:rPr>
                <w:color w:val="000000"/>
                <w:sz w:val="20"/>
              </w:rPr>
              <w:t xml:space="preserve">, в </w:t>
            </w:r>
            <w:proofErr w:type="spellStart"/>
            <w:r>
              <w:rPr>
                <w:color w:val="000000"/>
                <w:sz w:val="20"/>
              </w:rPr>
              <w:t>тенге</w:t>
            </w:r>
            <w:proofErr w:type="spellEnd"/>
          </w:p>
        </w:tc>
      </w:tr>
      <w:tr w:rsidR="00360924">
        <w:trPr>
          <w:trHeight w:val="30"/>
          <w:tblCellSpacing w:w="0" w:type="auto"/>
        </w:trPr>
        <w:tc>
          <w:tcPr>
            <w:tcW w:w="10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356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6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9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6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4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23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2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7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2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</w:tr>
      <w:tr w:rsidR="00360924">
        <w:trPr>
          <w:trHeight w:val="30"/>
          <w:tblCellSpacing w:w="0" w:type="auto"/>
        </w:trPr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0" w:type="auto"/>
            <w:gridSpan w:val="6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ИТОГО:</w:t>
            </w:r>
          </w:p>
        </w:tc>
        <w:tc>
          <w:tcPr>
            <w:tcW w:w="124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</w:tr>
    </w:tbl>
    <w:p w:rsidR="00360924" w:rsidRDefault="004A003D">
      <w:pPr>
        <w:spacing w:after="0"/>
        <w:jc w:val="both"/>
      </w:pPr>
      <w:bookmarkStart w:id="98" w:name="z466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Реквизиты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Сторон</w:t>
      </w:r>
      <w:proofErr w:type="spellEnd"/>
      <w:r>
        <w:rPr>
          <w:color w:val="000000"/>
          <w:sz w:val="28"/>
        </w:rPr>
        <w:t>: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928"/>
        <w:gridCol w:w="3849"/>
      </w:tblGrid>
      <w:tr w:rsidR="00360924" w:rsidRPr="00515A38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8"/>
          <w:p w:rsidR="00360924" w:rsidRDefault="004A003D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1B2EB7" w:rsidRDefault="004A003D">
            <w:pPr>
              <w:spacing w:after="0"/>
              <w:jc w:val="center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Приложение № 2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к Типовому договору закупа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лекарственных средств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 xml:space="preserve">и (или) медицинских </w:t>
            </w:r>
            <w:proofErr w:type="gramStart"/>
            <w:r w:rsidRPr="001B2EB7">
              <w:rPr>
                <w:color w:val="000000"/>
                <w:sz w:val="20"/>
                <w:lang w:val="ru-RU"/>
              </w:rPr>
              <w:t>изделий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(</w:t>
            </w:r>
            <w:proofErr w:type="gramEnd"/>
            <w:r w:rsidRPr="001B2EB7">
              <w:rPr>
                <w:color w:val="000000"/>
                <w:sz w:val="20"/>
                <w:lang w:val="ru-RU"/>
              </w:rPr>
              <w:t>между единым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дистрибьютором и заказчиком)</w:t>
            </w:r>
            <w:r w:rsidRPr="001B2EB7">
              <w:rPr>
                <w:lang w:val="ru-RU"/>
              </w:rPr>
              <w:br/>
            </w:r>
            <w:r w:rsidRPr="001B2EB7">
              <w:rPr>
                <w:color w:val="000000"/>
                <w:sz w:val="20"/>
                <w:lang w:val="ru-RU"/>
              </w:rPr>
              <w:t>от " " 20 №</w:t>
            </w:r>
          </w:p>
        </w:tc>
      </w:tr>
    </w:tbl>
    <w:p w:rsidR="00360924" w:rsidRDefault="004A003D">
      <w:pPr>
        <w:spacing w:after="0"/>
      </w:pPr>
      <w:bookmarkStart w:id="99" w:name="z468"/>
      <w:r w:rsidRPr="001B2EB7">
        <w:rPr>
          <w:b/>
          <w:color w:val="000000"/>
          <w:lang w:val="ru-RU"/>
        </w:rPr>
        <w:t xml:space="preserve"> </w:t>
      </w:r>
      <w:proofErr w:type="spellStart"/>
      <w:r>
        <w:rPr>
          <w:b/>
          <w:color w:val="000000"/>
        </w:rPr>
        <w:t>График</w:t>
      </w:r>
      <w:proofErr w:type="spellEnd"/>
      <w:r>
        <w:rPr>
          <w:b/>
          <w:color w:val="000000"/>
        </w:rPr>
        <w:t xml:space="preserve"> и </w:t>
      </w:r>
      <w:proofErr w:type="spellStart"/>
      <w:r>
        <w:rPr>
          <w:b/>
          <w:color w:val="000000"/>
        </w:rPr>
        <w:t>место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поставки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85"/>
        <w:gridCol w:w="4517"/>
        <w:gridCol w:w="1262"/>
        <w:gridCol w:w="1512"/>
        <w:gridCol w:w="1386"/>
      </w:tblGrid>
      <w:tr w:rsidR="00360924">
        <w:trPr>
          <w:trHeight w:val="30"/>
          <w:tblCellSpacing w:w="0" w:type="auto"/>
        </w:trPr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99"/>
          <w:p w:rsidR="00360924" w:rsidRDefault="004A003D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№п/п</w:t>
            </w:r>
          </w:p>
        </w:tc>
        <w:tc>
          <w:tcPr>
            <w:tcW w:w="60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Pr="001B2EB7" w:rsidRDefault="004A003D">
            <w:pPr>
              <w:spacing w:after="20"/>
              <w:ind w:left="20"/>
              <w:jc w:val="both"/>
              <w:rPr>
                <w:lang w:val="ru-RU"/>
              </w:rPr>
            </w:pPr>
            <w:r w:rsidRPr="001B2EB7">
              <w:rPr>
                <w:color w:val="000000"/>
                <w:sz w:val="20"/>
                <w:lang w:val="ru-RU"/>
              </w:rPr>
              <w:t>Специальная позиция прайса товара по Единой фармацевтической информационной системе (ЕФИС)</w:t>
            </w: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Торговое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наименование</w:t>
            </w:r>
            <w:proofErr w:type="spellEnd"/>
          </w:p>
        </w:tc>
        <w:tc>
          <w:tcPr>
            <w:tcW w:w="20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Ед</w:t>
            </w:r>
            <w:proofErr w:type="spellEnd"/>
            <w:r>
              <w:rPr>
                <w:color w:val="000000"/>
                <w:sz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</w:rPr>
              <w:t>изм</w:t>
            </w:r>
            <w:proofErr w:type="spellEnd"/>
            <w:r>
              <w:rPr>
                <w:color w:val="000000"/>
                <w:sz w:val="20"/>
              </w:rPr>
              <w:t>.</w:t>
            </w:r>
          </w:p>
        </w:tc>
        <w:tc>
          <w:tcPr>
            <w:tcW w:w="1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Общее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кол-во</w:t>
            </w:r>
            <w:proofErr w:type="spellEnd"/>
          </w:p>
        </w:tc>
      </w:tr>
      <w:tr w:rsidR="00360924">
        <w:trPr>
          <w:trHeight w:val="30"/>
          <w:tblCellSpacing w:w="0" w:type="auto"/>
        </w:trPr>
        <w:tc>
          <w:tcPr>
            <w:tcW w:w="123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60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1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20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78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</w:tr>
    </w:tbl>
    <w:p w:rsidR="00360924" w:rsidRDefault="004A003D">
      <w:pPr>
        <w:spacing w:after="0"/>
        <w:jc w:val="both"/>
      </w:pPr>
      <w:bookmarkStart w:id="100" w:name="z469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Продолжение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таблицы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814"/>
        <w:gridCol w:w="876"/>
        <w:gridCol w:w="723"/>
        <w:gridCol w:w="814"/>
        <w:gridCol w:w="681"/>
        <w:gridCol w:w="750"/>
        <w:gridCol w:w="747"/>
        <w:gridCol w:w="796"/>
        <w:gridCol w:w="910"/>
        <w:gridCol w:w="864"/>
        <w:gridCol w:w="823"/>
        <w:gridCol w:w="864"/>
      </w:tblGrid>
      <w:tr w:rsidR="00360924">
        <w:trPr>
          <w:trHeight w:val="30"/>
          <w:tblCellSpacing w:w="0" w:type="auto"/>
        </w:trPr>
        <w:tc>
          <w:tcPr>
            <w:tcW w:w="0" w:type="auto"/>
            <w:gridSpan w:val="1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00"/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Ежемесячная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потребность</w:t>
            </w:r>
            <w:proofErr w:type="spellEnd"/>
            <w:r>
              <w:rPr>
                <w:color w:val="000000"/>
                <w:sz w:val="20"/>
              </w:rPr>
              <w:t>*</w:t>
            </w:r>
          </w:p>
        </w:tc>
      </w:tr>
      <w:tr w:rsidR="00360924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январь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февраль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март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апрель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май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июнь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июль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август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сентябрь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октябрь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ноябрь</w:t>
            </w:r>
            <w:proofErr w:type="spellEnd"/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4A003D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декабрь</w:t>
            </w:r>
            <w:proofErr w:type="spellEnd"/>
          </w:p>
        </w:tc>
      </w:tr>
      <w:tr w:rsidR="00360924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360924" w:rsidRDefault="00360924">
            <w:pPr>
              <w:spacing w:after="20"/>
              <w:ind w:left="20"/>
              <w:jc w:val="both"/>
            </w:pPr>
          </w:p>
          <w:p w:rsidR="00360924" w:rsidRDefault="00360924">
            <w:pPr>
              <w:spacing w:after="20"/>
              <w:ind w:left="20"/>
              <w:jc w:val="both"/>
            </w:pPr>
          </w:p>
        </w:tc>
      </w:tr>
    </w:tbl>
    <w:p w:rsidR="00360924" w:rsidRDefault="004A003D">
      <w:pPr>
        <w:spacing w:after="0"/>
        <w:jc w:val="both"/>
      </w:pPr>
      <w:bookmarkStart w:id="101" w:name="z470"/>
      <w:r>
        <w:rPr>
          <w:color w:val="000000"/>
          <w:sz w:val="28"/>
        </w:rPr>
        <w:t xml:space="preserve">      </w:t>
      </w:r>
      <w:proofErr w:type="spellStart"/>
      <w:r>
        <w:rPr>
          <w:color w:val="000000"/>
          <w:sz w:val="28"/>
        </w:rPr>
        <w:t>Место</w:t>
      </w:r>
      <w:proofErr w:type="spellEnd"/>
      <w:r>
        <w:rPr>
          <w:color w:val="000000"/>
          <w:sz w:val="28"/>
        </w:rPr>
        <w:t xml:space="preserve"> </w:t>
      </w:r>
      <w:proofErr w:type="spellStart"/>
      <w:r>
        <w:rPr>
          <w:color w:val="000000"/>
          <w:sz w:val="28"/>
        </w:rPr>
        <w:t>поставки</w:t>
      </w:r>
      <w:proofErr w:type="spellEnd"/>
      <w:r>
        <w:rPr>
          <w:color w:val="000000"/>
          <w:sz w:val="28"/>
        </w:rPr>
        <w:t xml:space="preserve"> (</w:t>
      </w:r>
      <w:proofErr w:type="spellStart"/>
      <w:r>
        <w:rPr>
          <w:color w:val="000000"/>
          <w:sz w:val="28"/>
        </w:rPr>
        <w:t>адрес</w:t>
      </w:r>
      <w:proofErr w:type="spellEnd"/>
      <w:r>
        <w:rPr>
          <w:color w:val="000000"/>
          <w:sz w:val="28"/>
        </w:rPr>
        <w:t>) _______________________________________</w:t>
      </w:r>
    </w:p>
    <w:bookmarkEnd w:id="101"/>
    <w:p w:rsidR="00360924" w:rsidRPr="001B2EB7" w:rsidRDefault="004A003D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B2EB7">
        <w:rPr>
          <w:color w:val="000000"/>
          <w:sz w:val="28"/>
          <w:lang w:val="ru-RU"/>
        </w:rPr>
        <w:t xml:space="preserve"> *заполняется в зависимости от даты начала поставки. В графах, где поставка не предполагается, проставляется "0" или "-."</w:t>
      </w:r>
    </w:p>
    <w:sectPr w:rsidR="00360924" w:rsidRPr="001B2EB7" w:rsidSect="00A220A6">
      <w:pgSz w:w="11907" w:h="16839" w:code="9"/>
      <w:pgMar w:top="568" w:right="1080" w:bottom="709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924"/>
    <w:rsid w:val="000B654A"/>
    <w:rsid w:val="001B2EB7"/>
    <w:rsid w:val="00360924"/>
    <w:rsid w:val="004A003D"/>
    <w:rsid w:val="00515A38"/>
    <w:rsid w:val="00760044"/>
    <w:rsid w:val="007F5E2F"/>
    <w:rsid w:val="00881722"/>
    <w:rsid w:val="008B6A52"/>
    <w:rsid w:val="00A220A6"/>
    <w:rsid w:val="00B23F4B"/>
    <w:rsid w:val="00D94C2F"/>
    <w:rsid w:val="00E23032"/>
    <w:rsid w:val="00E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2C5A82-19E2-4151-B46C-60D65C670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760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600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3666</Words>
  <Characters>20900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22</cp:revision>
  <cp:lastPrinted>2022-02-03T09:14:00Z</cp:lastPrinted>
  <dcterms:created xsi:type="dcterms:W3CDTF">2022-02-03T08:28:00Z</dcterms:created>
  <dcterms:modified xsi:type="dcterms:W3CDTF">2022-02-03T09:36:00Z</dcterms:modified>
</cp:coreProperties>
</file>